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362</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17.08.2026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"Компания снабжения «ВЕЛЕС", именуемое в дальнейшем «Заказчик», в лице директора Кислицына Антона Николаевича,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"Компания снабжения «ВЕЛЕС"</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630110, Новосибирская область, г. о. город Новосибирск, г. Новосибирск, ул. Писемского, зд. 10/1, офис 302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5410098461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541001001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1225400046585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40702810113230002567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ФИЛИАЛ "ЦЕНТРАЛЬНЫЙ" БАНКА ВТБ (ПАО)</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30101810145250000411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E-mail: veles2810@yandex.ru</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+7-923-110-28-10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Кислицын Антон Николаевич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