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363</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18.08.2026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Индивидуальный предприниматель Кушнирук Виктория Романовна, именуемое в дальнейшем «Заказчик», в лице Индивидуального предпринимателя Кушнирука Виктории Романовны, действующего на основании листа записи ЕГРИП,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Индивидуальный предприниматель Кушнирук Виктория Романовна</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401106052121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323400000011878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40802810200000478961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ООО "ОЗОН Банк"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30101810645374525068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044525068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Кушнирук Виктория Романовна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