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370</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15.09.2026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Индивидуальный предприниматель Илюхин Андрей Михайлович, именуемое в дальнейшем «Заказчик», в лице Индивидуального предпринимателя Илюхина Андрея Михайловича, действующего на основании листа записи ЕГРИП,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Индивидуальный предприниматель Илюхин Андрей Михайлович</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623000984302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40802810890810014936</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ФИЛИАЛ "ЦЕНТРАЛЬНЫЙ" БАНКА ВТБ (ПАО)</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30101810145250000411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Илюхин Андрей Михайлович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