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348</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08.07.2026 г.</w:t>
            </w:r>
          </w:p>
        </w:tc>
      </w:tr>
    </w:tbl>
    <w:p w14:paraId="40A9455F" w14:textId="77777777" w:rsidR="006047E4" w:rsidRPr="001841E1" w:rsidRDefault="00652D53">
      <w:pPr>
        <w:spacing w:before="80" w:after="40"/>
        <w:ind w:firstLine="567"/>
        <w:rPr>
          <w:lang w:val="ru-RU"/>
        </w:rPr>
      </w:pPr>
      <w:r w:rsidRPr="001841E1">
        <w:rPr>
          <w:lang w:val="ru-RU"/>
        </w:rPr>
        <w:t xml:space="preserve">Индивидуальный предприниматель Петров Евгений Геннадьевич, именуемое в дальнейшем «Исполнитель», в лице Индивидуального предпринимателя Петрова Евгения Геннадьевича, действующего на основании листа записи ЕГРИП, с одной стороны, и ОБЩЕСТВО С ОГРАНИЧЕННОЙ ОТВЕТСТВЕННОСТЬЮ "МЭСКОХОЛИК", именуемое в дальнейшем «Заказчик», в лице генерального директора Кармановского Михаила Александровича,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Индивидуальный предприниматель Петров Евгений Геннадьевич</w:t>
            </w:r>
          </w:p>
        </w:tc>
        <w:tc>
          <w:tcPr>
            <w:tcW w:w="5128" w:type="dxa"/>
          </w:tcPr>
          <w:p w14:paraId="4A69EFFA" w14:textId="77777777" w:rsidR="006047E4" w:rsidRPr="00652D53" w:rsidRDefault="00652D53">
            <w:pPr>
              <w:rPr>
                <w:lang w:val="ru-RU"/>
              </w:rPr>
            </w:pPr>
            <w:r>
              <w:rPr>
                <w:sz w:val="19"/>
                <w:lang w:val="ru-RU"/>
              </w:rPr>
              <w:t>ОБЩЕСТВО С ОГРАНИЧЕННОЙ ОТВЕТСТВЕННОСТЬЮ "МЭСКОХОЛИК"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143025, обл. Московская, г. Одинцово, с. Немчиновка, проезд. Рублевский, д 20Б, кв 88</w:t>
            </w:r>
          </w:p>
        </w:tc>
        <w:tc>
          <w:tcPr>
            <w:tcW w:w="5128" w:type="dxa"/>
          </w:tcPr>
          <w:p w14:paraId="4A69EFFA" w14:textId="77777777" w:rsidR="006047E4" w:rsidRPr="00652D53" w:rsidRDefault="00652D53">
            <w:pPr>
              <w:rPr>
                <w:lang w:val="ru-RU"/>
              </w:rPr>
            </w:pPr>
            <w:r>
              <w:rPr>
                <w:sz w:val="19"/>
                <w:lang w:val="ru-RU"/>
              </w:rPr>
              <w:t>101000, Г.МОСКВА, ВН.ТЕР.Г. МУНИЦИПАЛЬНЫЙ ОКРУГ БАСМАННЫЙ, УЛ МЯСНИЦКАЯ Д. 38 СТР. 1, ПОМЕЩ. II</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503234754203</w:t>
            </w:r>
          </w:p>
        </w:tc>
        <w:tc>
          <w:tcPr>
            <w:tcW w:w="5128" w:type="dxa"/>
          </w:tcPr>
          <w:p w14:paraId="4A69EFFA" w14:textId="77777777" w:rsidR="006047E4" w:rsidRPr="00652D53" w:rsidRDefault="00652D53">
            <w:pPr>
              <w:rPr>
                <w:lang w:val="ru-RU"/>
              </w:rPr>
            </w:pPr>
            <w:r>
              <w:rPr>
                <w:sz w:val="19"/>
                <w:lang w:val="ru-RU"/>
              </w:rPr>
              <w:t>ИНН: 9701240374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КПП: 770101001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323508100560082</w:t>
            </w:r>
          </w:p>
        </w:tc>
        <w:tc>
          <w:tcPr>
            <w:tcW w:w="5128" w:type="dxa"/>
          </w:tcPr>
          <w:p w14:paraId="4A69EFFA" w14:textId="77777777" w:rsidR="006047E4" w:rsidRPr="00652D53" w:rsidRDefault="00652D53">
            <w:pPr>
              <w:rPr>
                <w:lang w:val="ru-RU"/>
              </w:rPr>
            </w:pPr>
            <w:r>
              <w:rPr>
                <w:sz w:val="19"/>
                <w:lang w:val="ru-RU"/>
              </w:rPr>
              <w:t>ОГРН / ОГРНИП: 1237700126553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40802810620000132448</w:t>
            </w:r>
          </w:p>
        </w:tc>
        <w:tc>
          <w:tcPr>
            <w:tcW w:w="5128" w:type="dxa"/>
          </w:tcPr>
          <w:p w14:paraId="4A69EFFA" w14:textId="77777777" w:rsidR="006047E4" w:rsidRPr="00652D53" w:rsidRDefault="00652D53">
            <w:pPr>
              <w:rPr>
                <w:lang w:val="ru-RU"/>
              </w:rPr>
            </w:pPr>
            <w:r>
              <w:rPr>
                <w:sz w:val="19"/>
                <w:lang w:val="ru-RU"/>
              </w:rPr>
              <w:t>р/с: 40702810338000029954</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ПАО Сбербанк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30101810400000000225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044525225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E-mail: HELLO@MASKOHOLIC.COM, n.seliverstova@maskoholic.com</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t>Телефон: +7 925 925-46-63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Петров Евгений Геннадьевич /</w:t>
            </w:r>
          </w:p>
        </w:tc>
        <w:tc>
          <w:tcPr>
            <w:tcW w:w="5128" w:type="dxa"/>
          </w:tcPr>
          <w:p w14:paraId="4A69EFFA" w14:textId="77777777" w:rsidR="006047E4" w:rsidRPr="00652D53" w:rsidRDefault="00652D53">
            <w:pPr>
              <w:rPr>
                <w:lang w:val="ru-RU"/>
              </w:rPr>
            </w:pPr>
            <w:r>
              <w:rPr>
                <w:sz w:val="19"/>
                <w:lang w:val="ru-RU"/>
              </w:rPr>
              <w:t>________________ / Кармановский Михаил Александрович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