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Рязань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Qinghe County Haoda Auto Parts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Деревня Лугуаньчжуа, округ Цинхэ, город Синтай, провинция Хэбэй</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ИП Илюхина Андрея Михайловича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390048 г.Рязань, ул.Касимовское шоссе, д.56, кв.165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Ryazan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Qinghe County Haoda Auto Parts Co.,Ltd., China, Derevnya Luguanchzhua, okrug TSinkhe, orod Sintay, provintsiya KHebey, referred to as the Manufacturer, on the one hand, and a legal entity (or an individual as an individual entrepreneur) registered on the basis of the legislation for a member state of the Eurasian Economic Union on its territory, IE Ilyukhina Andreya Mikhaylovicha, 390048 Ryazan, st..Kasimovskoe shosse, bld..56, kv.165,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Китай, Деревня Лугуаньчжуа, округ Цинхэ, город Синтай, провинция Хэбэй</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ИП Илюхина Андрея Михайловича, 390048 г.Рязань, ул.Касимовское шоссе, д.56, кв.165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China, Derevnya Luguanchzhua, okrug TSinkhe, orod Sintay, provintsiya KHebey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IE Ilyukhina Andreya Mikhaylovicha, 390048 Ryazan, st..Kasimovskoe shosse, bld..56, kv.165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