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"ПРОФИТ МАРКЕТИНГ"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117209, г Москва, р-н Зюзино, ул Болотниковская, д 53 к 3, помещ 1/2</w:t>
        <w:br/>
        <w:t>Основной государственный регистрационный номер 1207700464069</w:t>
        <w:br/>
        <w:t>Телефон: +7 (495) 212-07-52 Адрес электронной почты: pm@pmaa.ru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Калимулиной Евгении Амировны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Изделия верхние второго слоя для взрослых, из трикотажного полотна из хлопчатобумажной пряжи: толстовка, в том числе модели «худи» с капюшоном, маркировка "DI MENG (G.Z.) COMPANY LIMITED"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DI MENG (G.Z.) COMPANY LIMITED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2001-2003, Fortune Building, Xiwan Road, Liwan District, Guangzhou Guangdong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6110209100, 6110209900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ТР ТС 0017/2011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соответствия:3д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09-07-26-426 от 09.07.2026 года</w:t>
        <w:br/>
        <w:t>ГОСТ 31410-2009</w:t>
        <w:br/>
        <w:t>ГОСТ 31409-2009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08.09.2031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Калимулина Е.А.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09.09.2026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2026-09-09T12:05:22Z</dcterms:modified>
  <dc:creator/>
  <dc:description/>
  <dc:identifier/>
  <dc:language/>
  <dc:subject/>
</cp:coreProperties>
</file>