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"НС-ТРЕЙД"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105082, г Москва, Басманный р-н, ул Большая Почтовая, д 26В стр 2, помещ II, ком 16</w:t>
        <w:br/>
        <w:t>Основной государственный регистрационный номер 1217700218900</w:t>
        <w:br/>
        <w:t>Телефон: 7 (499) 213 33 20 Адрес электронной почты: info@ns-t.ru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Соколова Вячеслава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Shenzhen Yunvo Communication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4th Floor Zhongbaotong E-commerce Park,Dalang South Rd.,Longhua Dist.,518110,Shenzhen,China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851762000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>Протокола испытаний № ISP-FT-1125-2795 от 05.11.2025 года, выданного Shenzhen Yunvo Communication Co., Ltd</w:t>
        <w:br/>
        <w:t>Cхема декларирования соответствия: 1д</w:t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10-07-26-433 от 10.07.2026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Соколов В.А.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r>
        <w:rPr>
          <w:rFonts w:ascii="Times New Roman" w:hAnsi="Times New Roman" w:cs="Times New Roman" w:eastAsia="Times New Roman"/>
          <w:sz w:val="20"/>
        </w:rPr>
        <w:t>NS-SFP-DAC-G10-05, NS-SFP-DAC-G10-1, NS-SFP-DAC-G10-2, NS-SFP-RJ45-FG-01,</w:t>
        <w:br/>
        <w:t>NS-SFP-RJ45-G-01, NS-SFP-RJ45-FG-01/I, NS-SFP-RJ45-G-01/I, NS-SFP-S-LC35-G-3,</w:t>
        <w:br/>
        <w:t>NS-SFP-S-LC53-G-3, NS-SFP-S-2LC33-G-20, NS-SFP-S-2LC33-G-20/I, NS-SFP-S-2LC33-G-10,</w:t>
        <w:br/>
        <w:t>NS-SFP-S-2LC33-G-10/I, NS-SFP-S-SC35-F-20, NS-SFP-S-SC53-F-20, NS-SFP-S-SC35-F-20/I,</w:t>
        <w:br/>
        <w:t>NS-SFP-S-SC53-F-20/I, NS-SFP-S-SC35-G-20, NS-SFP-S-SC53-G-20, NS-SFP-S-SC35-G-3,</w:t>
        <w:br/>
        <w:t>NS-SFP-S-SC53-G-3, NS-SFP-S-SC35-G-3/I, NS-SFP-S-SC53-G-3/I, NS-SFP-S-LC35-G-20,</w:t>
        <w:br/>
        <w:t>NS-SFP-S-LC53-G-20, NS-SFP-S-SC35-G-20/I, NS-SFP-S-SC53-G-20/I,</w:t>
        <w:br/>
        <w:t>NS-SFP-S-LC35-G-20/I, NS-SFP-S-LC53-G-20/I, NS-SFP-S-SC35-G-40, NS-SFP-S-SC53-G-40,</w:t>
        <w:br/>
        <w:t>NS-SFP-S-LC35-G-40, NS-SFP-S-LC53-G-40, NS-SFP-S-2LC33-G10-20, NS-SFP-S-LC23-G10-20,</w:t>
        <w:br/>
        <w:t>NS-SFP-S-LC32-G10-20, NS-SFP-M-2LC33-F-2, NS-SFP-M-2LC33-F-2, NS-SFP-M-2LC88-G-05,</w:t>
        <w:br/>
        <w:t>NS-SFP-M-SX85-G-05, NS-SFP-M-2LC33-G-02, NS-SFP-M-2LC33-G-2, NS-SFP-M2LC33-G-2,</w:t>
        <w:br/>
        <w:t>NS-SFP-M-2SC33-G-2, NS-SFP-M-2SC88-G-05, NS-SFP-M-2LC33-F-2,</w:t>
        <w:br/>
        <w:t>NS-SFP-M-2SC33-F-2, NS-SFP-M-2SC88-G10-03, NS-SFP-M-2LC33-G10-2, NS-SFP-M-2SC33-G10-2,</w:t>
        <w:br/>
        <w:t>NS-SFP-M-2LC33-G10-05, NS-SFP-M-2SC33-G10-05, NS-SFP-M-2LC88-G10-03, NS-MC-1G1GX/I,</w:t>
        <w:br/>
        <w:t>NS-MC-1G1GX-P/I, NS-MC-1G1GX, NS-MCB-14, NS-MC-1G1GX/IS, NS-MC-1G1GX-P/IS,</w:t>
        <w:br/>
        <w:t>NS-MC-2G1GX/I, NS-MC-2G2GX/I, NS-SFP-MADI-S-LC23-G10-20, NS-SFP-MADI-S-2LC33-G-10/I</w:t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2026-09-10T11:22:27Z</dcterms:modified>
  <dc:creator/>
  <dc:description/>
  <dc:identifier/>
  <dc:language/>
  <dc:subject/>
</cp:coreProperties>
</file>