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__MISSING__</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Comant Industries, Inc.</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577 Burning Tree Road, Fullerton, CA 92833, United States</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"ГЛОБАЛ ТРЭЙД"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166002, НЕНЕЦКИЙ АВТОНОМНЫЙ ОКРУГ, М.Р-Н МУНИЦИПАЛЬНЫЙ РАЙОН ЗАПОЛЯРНЫЙ РАЙОН, Г.П. РАБОЧИЙ ПОСЕЛОК ИСКАТЕЛЕЙ, РП. ИСКАТЕЛЕЙ, ПР-Д ЛАЯ-ВОЖСКИЙ, ЗД. 22, ПОМЕЩ. 49</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__MISSING__</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Comant Industries, Inc., United States of America, 577 Burning Tree Road, Fullerton, CA 92833, United States, referred to as the Manufacturer, on the one hand, and a legal entity (or an individual as an individual entrepreneur) registered on the basis of the legislation for a member state of the Eurasian Economic Union on its territory, Limited Liability Company "LOBAL TREYD", 166002, NENETSKIY AVTONOMNYY OKRUG, M.district MUNITSIPALNYY RAYON ZAPOLYARNYY RAYON, P. RABOCHIY POSELOK ISKATELEY, RP. ISKATELEY, PR-bld. LAYA-VOZHSKIY, ZD. 22, POMESHCH. 49,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Comant Industries, Inc., Соединенные Штаты Америки, 577 Burning Tree Road, Fullerton, CA 92833, United States</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"ГЛОБАЛ ТРЭЙД", 166002, НЕНЕЦКИЙ АВТОНОМНЫЙ ОКРУГ, М.Р-Н МУНИЦИПАЛЬНЫЙ РАЙОН ЗАПОЛЯРНЫЙ РАЙОН, Г.П. РАБОЧИЙ ПОСЕЛОК ИСКАТЕЛЕЙ, РП. ИСКАТЕЛЕЙ, ПР-Д ЛАЯ-ВОЖСКИЙ, ЗД. 22, ПОМЕЩ. 49</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Comant Industries, Inc., United States of America, 577 Burning Tree Road, Fullerton, CA 92833, United States</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"LOBAL TREYD", 166002, NENETSKIY AVTONOMNYY OKRUG, M.district MUNITSIPALNYY RAYON ZAPOLYARNYY RAYON, P. RABOCHIY POSELOK ISKATELEY, RP. ISKATELEY, PR-bld. LAYA-VOZHSKIY, ZD. 22, POMESHCH. 49</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