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"САМСНАБ"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1175024019037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143080, МОСКОВСКАЯ ОБЛАСТЬ, Г ОДИНЦОВО, ПГТ. ЛЕСНОЙ ГОРОДОК, УЛ ФАСАДНАЯ, Д. 2, К. 1, ПОМ/ЭТ/КАБ НП-1/3/32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+7 4951202222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office@samgrupp.ru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Уктамова Бахрома Уктамовича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Натуральные сиропы: Виноградный сироп Пекмез, расфасованный в металлические, стеклянные, пластиковые банки, массой нетто от 100 грамм до 50 килограмм,</w:t>
              <w:br/>
              <w:t>торговой марки «EMEK»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Emek Dogal Saglik Urunleri Iklim Gida Ins.San. Tic. Ltd .Sti.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Турция, KOBISAN SAN. SIT. FEVZICAKMAK MAH. AYYILDIZ CAD. G BLOK №46 KARATAY KONYA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Турция, KOBISAN SAN. SIT. FEVZICAKMAK MAH. AYYILDIZ CAD. G BLOK №46 KARATAY KONYA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2106905800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ТР ТС 029/2011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14-07-26-455 от 14.07.2026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Уктамов Б.У.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2026-09-14T08:09:21Z</dcterms:modified>
  <dc:creator/>
  <dc:description/>
  <dc:identifier/>
  <dc:language/>
  <dc:subject/>
</cp:coreProperties>
</file>