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4951399234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Оборудование химическое, нефтегазоперерабатывающее: Пробоотборный фильтр, тип FTR20-800-00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Xi’an Qindu Wanshenghui Equipment Manufacturing Technology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№ 15, Hangkong Wulu, Aviation Base, Xi’an City, Shaanxi Province, 710021, Китайская Народная Республика, ГЛОНАСС 34.638094, 109.186753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7307998009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соответствия:5д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>Протокола испытаний, выданного Производственной лабораторией Xi’an Qindu Wanshenghui Equipment Manufacturing Technology Co., Ltd.; Обоснования безопасности; Руководства по эксплуатации; Паспорта; Сертификата на тип продукции № ЕАЭС RU СТ- от  года</w:t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15.09.2031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16.09.2026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2026-09-16T13:02:59Z</dcterms:modified>
  <dc:creator/>
  <dc:description/>
  <dc:identifier/>
  <dc:language/>
  <dc:subject/>
</cp:coreProperties>
</file>