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"КАЧЕСТВО"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143005, Московская обл, г Одинцово, Можайское шоссе, д 118, кв 55</w:t>
        <w:br/>
        <w:t>Основной государственный регистрационный номер 1255000113070</w:t>
        <w:br/>
        <w:t>Телефон: +7 4951399234 Адрес электронной почты: info.kachestvo.sert@gmail.com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Иванова Леонида Владимировича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Комплект аппаратно-программный для медицинских исследований на базе газового хроматографа «Хроматэк-Кристалл 2000М» для качественного и количественного анализа никотина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Закрытое акционерное общество специальное конструкторское бюро «Хроматэк»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Россия, 424000, Республика Марий Эл, город Йошкар-Ола, улица Строителей, дом 94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9027200000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ТУ 9443-003-12908609-98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21.09.2031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Иванов Л.В.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22.09.2026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2026-09-22T12:00:09Z</dcterms:modified>
  <dc:creator/>
  <dc:description/>
  <dc:identifier/>
  <dc:language/>
  <dc:subject/>
</cp:coreProperties>
</file>