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"ТОРГОВАЯ КОМПАНИЯ ЕВРОКЕЙСИНГ"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лица): 197198, Г.САНКТ-ПЕТЕРБУРГ, ВН.ТЕР.Г. МУНИЦИПАЛЬНЫЙ ОКРУГ ПОСАДСКИЙ, УЛ. РЕНТГЕНА, Д. 7, ЛИТЕРА А, ПОМЕЩ. 1-Н, Ч.ПОМ №137</w:t>
        <w:br/>
        <w:t>Основной государственный регистрационный номер 1115012003314</w:t>
        <w:br/>
        <w:t>Телефон: +7495-727-01-97 Адрес электронной почты: terentev@eurocasing.ru</w:t>
      </w:r>
      <w:r>
        <w:rPr>
          <w:rFonts w:ascii="Times New Roman" w:cs="Times New Roman" w:eastAsia="Times New Roman" w:hAnsi="Times New Roman"/>
          <w:rtl w:val="0"/>
        </w:rPr>
        <w:br/>
        <w:t>Адрес места осуществления деятельности: 142408, Московская обл., г.о. Богородский, г. Ногинск, ул. Московская, д. 1Г, стр 3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Гилялова Равиля Финуровича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Кишки соленые: черева баранья, синюга баранья. Упакованные в пластиковые ведра, баки, бочки объемом от 10-200 литров.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ООО Торговая компания Еврокейсинг. Юридический адрес: 197101, г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197101, г. Санкт-Петербург, вн.тер.г. муниципальный округ Посадский, ул. Рентгена, д. 7, литера А, помещ. 1-Н, ч.пом № 137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Код (коды) ТН ВЭД ЕАЭС: ???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<w:br/>
        <w:t>Технического регламента Таможенного союза "О безопасности мяса и мясной продукции" (ТР ТС 034/2013)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соответствия:3д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27.09.2031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Гилялов Р.Ф.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28.09.2026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2026-09-28T12:00:02Z</dcterms:modified>
  <dc:creator/>
  <dc:description/>
  <dc:identifier/>
  <dc:language/>
  <dc:subject/>
</cp:coreProperties>
</file>