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"НЕФТЕГАЗКОМПЛЕКТ"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117405, г Москва, Чертаново Южное р-н, ул Дорожная, д 60Б, офис 18</w:t>
        <w:br/>
        <w:t>Основной государственный регистрационный номер 1177746498379</w:t>
        <w:br/>
        <w:t>Телефон: 8-495-281-48-48 Адрес электронной почты: faustov@neftegascom.ru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Фаустова Ильи Игоревича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Платформа гидравлическая (универсальная), с двигателем мощностью от 7,5 кВт до 35 кВт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Shandong Rippa Machinery Group co.Ltd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39 Guangan Road, Rencheng District, Jining City, Shandong Province 35.439932, 116.699529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8430410008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30-07-26-491 от 30.07.2026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Фаустов И.И.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30.09.2026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2026-09-30T07:00:58Z</dcterms:modified>
  <dc:creator/>
  <dc:description/>
  <dc:identifier/>
  <dc:language/>
  <dc:subject/>
</cp:coreProperties>
</file>